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jc w:val="center"/>
      </w:pPr>
      <w:r w:rsidRPr="00000000" w:rsidR="00000000" w:rsidDel="00000000">
        <w:rPr>
          <w:b w:val="1"/>
          <w:sz w:val="24"/>
          <w:rtl w:val="0"/>
        </w:rPr>
        <w:t xml:space="preserve">Дилан Паркер, мужчина, 24 года.</w:t>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contextualSpacing w:val="0"/>
        <w:jc w:val="left"/>
      </w:pPr>
      <w:r w:rsidRPr="00000000" w:rsidR="00000000" w:rsidDel="00000000">
        <w:rPr>
          <w:i w:val="1"/>
          <w:sz w:val="24"/>
          <w:rtl w:val="0"/>
        </w:rPr>
        <w:t xml:space="preserve">Игровое время: 7 декабря 2004 года</w:t>
      </w:r>
    </w:p>
    <w:p w:rsidP="00000000" w:rsidRPr="00000000" w:rsidR="00000000" w:rsidDel="00000000" w:rsidRDefault="00000000">
      <w:pPr>
        <w:contextualSpacing w:val="0"/>
        <w:jc w:val="left"/>
        <w:rPr/>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sz w:val="24"/>
          <w:rtl w:val="0"/>
        </w:rPr>
        <w:t xml:space="preserve">Тебя зовут Дилан Паркер, и ты с малых лет понимал, что в этой жизни главное – уметь вертеться. Ты вырос в одном из самых бедных районов города. Кроме тебя, в семье было еще четыре голодных рта. Твои отец и мать – Хэнк и Эшли Паркер – оба вкалывали на тяжелой грязной работе, и денег всегда не хватало. Ты с детства мечтал вырваться из этих трущоб. Твою боль и несчастье мог понять только твой лучший друг, Нэйтан Сингер. Его семья немногим отличалась от твоей. Да что там говорить – десятки домов на вашей улице были практически одинаковыми: стайки плохо одетых детей, старые стены, просевшая канализация, разбитые дороги. Край трущоб, притонов и наркоты. Здесь крэком и травкой торговала половина района. А вторая половина все это скупала и перепродавала снова. Тебе и Нэйтану удавалось спихнуть кило товара, когда вам это было нужно, но вы мечтали не о такой жизни.</w:t>
      </w:r>
    </w:p>
    <w:p w:rsidP="00000000" w:rsidRPr="00000000" w:rsidR="00000000" w:rsidDel="00000000" w:rsidRDefault="00000000">
      <w:pPr>
        <w:ind w:firstLine="720"/>
        <w:contextualSpacing w:val="0"/>
        <w:jc w:val="both"/>
        <w:rPr/>
      </w:pPr>
      <w:r w:rsidRPr="00000000" w:rsidR="00000000" w:rsidDel="00000000">
        <w:rPr>
          <w:sz w:val="24"/>
          <w:rtl w:val="0"/>
        </w:rPr>
        <w:t xml:space="preserve">Примерно два года назад вы попрощались с отчим домом и переехали ближе к центру города. Нэйтан нашел вам обоим работу. Его знакомый пристроил его на какую-то бумажную работу в реабилитационную клинику «Ангелы милосердия», а тебе нашлась вакансия санитара. Ты всегда хотел быть врачом, но зубная фея не оставила тебе под подушкой пару десятков тысяч долларов на обучение, поэтому ты довольствовался тем, что есть.</w:t>
      </w:r>
    </w:p>
    <w:p w:rsidP="00000000" w:rsidRPr="00000000" w:rsidR="00000000" w:rsidDel="00000000" w:rsidRDefault="00000000">
      <w:pPr>
        <w:ind w:firstLine="720"/>
        <w:contextualSpacing w:val="0"/>
        <w:jc w:val="both"/>
        <w:rPr/>
      </w:pPr>
      <w:r w:rsidRPr="00000000" w:rsidR="00000000" w:rsidDel="00000000">
        <w:rPr>
          <w:sz w:val="24"/>
          <w:rtl w:val="0"/>
        </w:rPr>
        <w:t xml:space="preserve">Тебе нравилась твоя работа, но это по-прежнему было далеко от предела твоих мечтаний. Ты жил в дешевой съемной квартире. Зарплаты санитара хватало, чтобы прожить, однако тебе всегда хотелось большего. Однажды Нэйтан поделился с тобой небольшим откровением: его работа позволяет ему чуть большее, чем он ожидал. И чуть большее, чем позволяет закон. Он может списывать целые партии болеутоляющих и транквилизаторов так, что этого никто не заметит. Ты задумался. Каждый день на протяжении двух лет ты видел тех, кто продал бы последнюю рубашку за большой жирный пузырек с лекарствами.</w:t>
      </w:r>
    </w:p>
    <w:p w:rsidP="00000000" w:rsidRPr="00000000" w:rsidR="00000000" w:rsidDel="00000000" w:rsidRDefault="00000000">
      <w:pPr>
        <w:ind w:firstLine="720"/>
        <w:contextualSpacing w:val="0"/>
        <w:jc w:val="both"/>
        <w:rPr/>
      </w:pPr>
      <w:r w:rsidRPr="00000000" w:rsidR="00000000" w:rsidDel="00000000">
        <w:rPr>
          <w:sz w:val="24"/>
          <w:rtl w:val="0"/>
        </w:rPr>
        <w:t xml:space="preserve">Однажды, раздумывая над словами Нэйтана, дежуря в ночную смену, ты обнаружил, что персоналу попасть в хранилище с лекарствами не составляет большого труда. С трясущимися руками ты рассовывал по карманам свою первую партию. Странно, раньше сбыт наркоты не вызывал у тебя ни страха, ни опасения. Впрочем, и после первой партии кодеина твои сомнения насчет этической стороны вашего с Нэйтаном предприятия исчезли. Жизнь не дала тебе возможностей выбиться, поэтому ты возьмешь свое голыми руками и сам.</w:t>
      </w:r>
    </w:p>
    <w:p w:rsidP="00000000" w:rsidRPr="00000000" w:rsidR="00000000" w:rsidDel="00000000" w:rsidRDefault="00000000">
      <w:pPr>
        <w:ind w:firstLine="720"/>
        <w:contextualSpacing w:val="0"/>
        <w:jc w:val="both"/>
        <w:rPr/>
      </w:pPr>
      <w:r w:rsidRPr="00000000" w:rsidR="00000000" w:rsidDel="00000000">
        <w:rPr>
          <w:sz w:val="24"/>
          <w:rtl w:val="0"/>
        </w:rPr>
        <w:t xml:space="preserve">Клиентов найти было легко. За время работы ты научился отличать тех, кто почти реабилитировался в клинике от тех, кому достаточно маленького камешка на чаше весов, чтобы снова скатиться к прежней жизни. И ты этот камешек предоставлял им с радостью. Что бы там не говорили, именно в этот момент ты видел истинное счастье на их лицах. А не ту гримасу муки, которую вызывал у всех метадон. К тому же, у вас появилась отличная помощница, ассистентка Джилл Так - Кэролайн Кордей. Эта хитрая змея чуть ли не списками предоставляла вам имена клиентов и заказчиков даже за пределами клиники. Она работала очень аккуратно, всегда сверяясь с тобой и Нэйтаном. Ты знал, что они любовники. В этих вопросах ты редко ошибался. По словам Нэйтана, вроде как она пару раз приходила в клинику с худощавым парнем, смотрящим на нее влюбленными глазами. Впрочем, это не твое дело. Совсем не твое. Да и Нэйтану было все равно, с кем еще мутит его любовница. </w:t>
      </w:r>
    </w:p>
    <w:p w:rsidP="00000000" w:rsidRPr="00000000" w:rsidR="00000000" w:rsidDel="00000000" w:rsidRDefault="00000000">
      <w:pPr>
        <w:ind w:firstLine="720"/>
        <w:contextualSpacing w:val="0"/>
        <w:jc w:val="both"/>
        <w:rPr/>
      </w:pPr>
      <w:r w:rsidRPr="00000000" w:rsidR="00000000" w:rsidDel="00000000">
        <w:rPr>
          <w:sz w:val="24"/>
          <w:rtl w:val="0"/>
        </w:rPr>
        <w:t xml:space="preserve">Выручку ты неизменно делил с Нэйтаном, который вел больничную документацию и аккуратно списывал украденные таблетки. Кэролайн брала себе копейки, видимо, заказчиков и клиентов она к вам приводила совсем не бесплатно. Клиника “Ангелы милосердия” пользовалась хорошей репутацией, пациентов в ней было много, а стало быть, и мнимая погрешность выдаваемых обезболивающих и антидепрессантов могла приносить хороший доход.</w:t>
      </w:r>
    </w:p>
    <w:p w:rsidP="00000000" w:rsidRPr="00000000" w:rsidR="00000000" w:rsidDel="00000000" w:rsidRDefault="00000000">
      <w:pPr>
        <w:ind w:firstLine="720"/>
        <w:contextualSpacing w:val="0"/>
        <w:jc w:val="both"/>
        <w:rPr/>
      </w:pPr>
      <w:r w:rsidRPr="00000000" w:rsidR="00000000" w:rsidDel="00000000">
        <w:rPr>
          <w:sz w:val="24"/>
          <w:rtl w:val="0"/>
        </w:rPr>
        <w:t xml:space="preserve">Совесть тебя не мучала никогда. Ну а что в этом такого? Каждый зарабатывает, как может. А этим людям уже ничем не помочь.</w:t>
      </w:r>
    </w:p>
    <w:p w:rsidP="00000000" w:rsidRPr="00000000" w:rsidR="00000000" w:rsidDel="00000000" w:rsidRDefault="00000000">
      <w:pPr>
        <w:ind w:firstLine="720"/>
        <w:contextualSpacing w:val="0"/>
        <w:jc w:val="both"/>
        <w:rPr/>
      </w:pPr>
      <w:r w:rsidRPr="00000000" w:rsidR="00000000" w:rsidDel="00000000">
        <w:rPr>
          <w:sz w:val="24"/>
          <w:rtl w:val="0"/>
        </w:rPr>
        <w:t xml:space="preserve">Одним из твоих клиентов был Марк Уилсон. Он приходил в клинику за лечением, а уходил с дозой от тебя. Однажды он обратился к тебе с не совсем обычной просьбой - поддельным больничным листом. Ты удивился, но если скроить несколько десятков доз для тебя не составляло большой сложности, то и достать пачку фальшивых больничных листов было несложно. Марк приходил раз в месяц-полтора, брал заполненный лист с печатью и подделанной подписью и уходил. Примерно полгода назад его визиты прекратились. Ты не особо удивился этому. Практически все твои “клиенты” не были постоянными - находили товар хуже и дешевле, завязывали с наркотой, чаще - уходили из этого бизнеса другим путем. Одним больше, одним меньше.</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drawing>
          <wp:inline distR="114300" distT="114300" distB="114300" distL="114300">
            <wp:extent cy="1905000" cx="1905000"/>
            <wp:docPr id="3" name="image00.jpg"/>
            <a:graphic>
              <a:graphicData uri="http://schemas.openxmlformats.org/drawingml/2006/picture">
                <pic:pic>
                  <pic:nvPicPr>
                    <pic:cNvPr id="0" name="image00.jpg"/>
                    <pic:cNvPicPr preferRelativeResize="0"/>
                  </pic:nvPicPr>
                  <pic:blipFill>
                    <a:blip r:embed="rId5"/>
                    <a:stretch>
                      <a:fillRect/>
                    </a:stretch>
                  </pic:blipFill>
                  <pic:spPr>
                    <a:xfrm>
                      <a:ext cy="1905000" cx="1905000"/>
                    </a:xfrm>
                    <a:prstGeom prst="rect"/>
                  </pic:spPr>
                </pic:pic>
              </a:graphicData>
            </a:graphic>
          </wp:inline>
        </w:drawing>
      </w: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b w:val="1"/>
          <w:sz w:val="24"/>
          <w:rtl w:val="0"/>
        </w:rPr>
        <w:t xml:space="preserve">Марк Уилсон</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ind w:firstLine="720"/>
        <w:contextualSpacing w:val="0"/>
        <w:jc w:val="both"/>
      </w:pPr>
      <w:r w:rsidRPr="00000000" w:rsidR="00000000" w:rsidDel="00000000">
        <w:rPr>
          <w:sz w:val="24"/>
          <w:rtl w:val="0"/>
        </w:rPr>
        <w:t xml:space="preserve">Вчера ты, как обычно, заканчивал свою смену и переодевался. Когда натягивал футболку, услышал какой-то шум в подсобке. Когда отвернулся, почувствовал удар и упал без сознания.</w:t>
      </w:r>
    </w:p>
    <w:p w:rsidP="00000000" w:rsidRPr="00000000" w:rsidR="00000000" w:rsidDel="00000000" w:rsidRDefault="00000000">
      <w:pPr>
        <w:ind w:firstLine="720"/>
        <w:contextualSpacing w:val="0"/>
        <w:jc w:val="center"/>
      </w:pPr>
      <w:r w:rsidRPr="00000000" w:rsidR="00000000" w:rsidDel="00000000">
        <w:rPr>
          <w:sz w:val="24"/>
          <w:rtl w:val="0"/>
        </w:rPr>
        <w:t xml:space="preserve">ХРОНИКА</w:t>
      </w:r>
    </w:p>
    <w:p w:rsidP="00000000" w:rsidRPr="00000000" w:rsidR="00000000" w:rsidDel="00000000" w:rsidRDefault="00000000">
      <w:pPr>
        <w:ind w:firstLine="720"/>
        <w:contextualSpacing w:val="0"/>
      </w:pPr>
      <w:r w:rsidRPr="00000000" w:rsidR="00000000" w:rsidDel="00000000">
        <w:rPr>
          <w:i w:val="1"/>
          <w:rtl w:val="0"/>
        </w:rPr>
        <w:t xml:space="preserve">(2003 год, январь-май)</w:t>
      </w:r>
      <w:r w:rsidRPr="00000000" w:rsidR="00000000" w:rsidDel="00000000">
        <w:rPr>
          <w:sz w:val="24"/>
          <w:rtl w:val="0"/>
        </w:rPr>
        <w:t xml:space="preserve"> </w:t>
      </w:r>
    </w:p>
    <w:p w:rsidP="00000000" w:rsidRPr="00000000" w:rsidR="00000000" w:rsidDel="00000000" w:rsidRDefault="00000000">
      <w:pPr>
        <w:numPr>
          <w:ilvl w:val="0"/>
          <w:numId w:val="2"/>
        </w:numPr>
        <w:ind w:left="720" w:hanging="359"/>
        <w:contextualSpacing w:val="1"/>
        <w:rPr/>
      </w:pPr>
      <w:r w:rsidRPr="00000000" w:rsidR="00000000" w:rsidDel="00000000">
        <w:rPr>
          <w:rtl w:val="0"/>
        </w:rPr>
        <w:t xml:space="preserve">Дилан Паркер и Нэйтан Сингер переехали в центр города и устроились в “Ангелы милосердия”.</w:t>
      </w:r>
    </w:p>
    <w:p w:rsidP="00000000" w:rsidRPr="00000000" w:rsidR="00000000" w:rsidDel="00000000" w:rsidRDefault="00000000">
      <w:pPr>
        <w:numPr>
          <w:ilvl w:val="0"/>
          <w:numId w:val="2"/>
        </w:numPr>
        <w:ind w:left="720" w:hanging="359"/>
        <w:contextualSpacing w:val="1"/>
        <w:rPr/>
      </w:pPr>
      <w:r w:rsidRPr="00000000" w:rsidR="00000000" w:rsidDel="00000000">
        <w:rPr>
          <w:rtl w:val="0"/>
        </w:rPr>
        <w:t xml:space="preserve">Дилан Паркер и Нэйтан Сингер знакомятся с Кэролайн Кордей и начинают торговать наркотиками.</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(2003 год, август-ноябрь)</w:t>
      </w:r>
    </w:p>
    <w:p w:rsidP="00000000" w:rsidRPr="00000000" w:rsidR="00000000" w:rsidDel="00000000" w:rsidRDefault="00000000">
      <w:pPr>
        <w:numPr>
          <w:ilvl w:val="0"/>
          <w:numId w:val="3"/>
        </w:numPr>
        <w:ind w:left="720" w:hanging="359"/>
        <w:contextualSpacing w:val="1"/>
        <w:rPr/>
      </w:pPr>
      <w:r w:rsidRPr="00000000" w:rsidR="00000000" w:rsidDel="00000000">
        <w:rPr>
          <w:rtl w:val="0"/>
        </w:rPr>
        <w:t xml:space="preserve">Дилан Паркер знакомится с Крамером в клинике “Ангелы милосердия”.</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(2004 год, апрель-май)</w:t>
      </w:r>
      <w:r w:rsidRPr="00000000" w:rsidR="00000000" w:rsidDel="00000000">
        <w:rPr>
          <w:rtl w:val="0"/>
        </w:rPr>
        <w:t xml:space="preserve"> </w:t>
      </w:r>
      <w:r w:rsidRPr="00000000" w:rsidR="00000000" w:rsidDel="00000000">
        <w:rPr>
          <w:rtl w:val="0"/>
        </w:rPr>
      </w:r>
    </w:p>
    <w:p w:rsidP="00000000" w:rsidRPr="00000000" w:rsidR="00000000" w:rsidDel="00000000" w:rsidRDefault="00000000">
      <w:pPr>
        <w:numPr>
          <w:ilvl w:val="0"/>
          <w:numId w:val="1"/>
        </w:numPr>
        <w:ind w:left="720" w:hanging="359"/>
        <w:contextualSpacing w:val="1"/>
        <w:rPr>
          <w:u w:val="none"/>
        </w:rPr>
      </w:pPr>
      <w:r w:rsidRPr="00000000" w:rsidR="00000000" w:rsidDel="00000000">
        <w:rPr>
          <w:rtl w:val="0"/>
        </w:rPr>
        <w:t xml:space="preserve">Дилан Паркер помогает Марку Уилсону получить поддельный больничный листок.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sz w:val="24"/>
          <w:rtl w:val="0"/>
        </w:rPr>
        <w:t xml:space="preserve">*     </w:t>
        <w:tab/>
        <w:t xml:space="preserve">*      </w:t>
        <w:tab/>
        <w:t xml:space="preserve">*</w:t>
      </w:r>
    </w:p>
    <w:p w:rsidP="00000000" w:rsidRPr="00000000" w:rsidR="00000000" w:rsidDel="00000000" w:rsidRDefault="00000000">
      <w:pPr>
        <w:contextualSpacing w:val="0"/>
        <w:jc w:val="both"/>
        <w:rPr/>
      </w:pPr>
      <w:r w:rsidRPr="00000000" w:rsidR="00000000" w:rsidDel="00000000">
        <w:rPr>
          <w:i w:val="1"/>
          <w:sz w:val="24"/>
          <w:rtl w:val="0"/>
        </w:rPr>
        <w:t xml:space="preserve">Кажется, это был вечер Рождества. Дилан потянулся за пузырьками на верхней полке. Он закрыл дверь или не закрыл? Уверен, что закрыл. Оксикодон. Сегодня оксикодон. Один, два, три, шесть.  Пожалуй, этого пока хватит.</w:t>
      </w:r>
    </w:p>
    <w:p w:rsidP="00000000" w:rsidRPr="00000000" w:rsidR="00000000" w:rsidDel="00000000" w:rsidRDefault="00000000">
      <w:pPr>
        <w:contextualSpacing w:val="0"/>
        <w:jc w:val="both"/>
      </w:pPr>
      <w:r w:rsidRPr="00000000" w:rsidR="00000000" w:rsidDel="00000000">
        <w:rPr>
          <w:i w:val="1"/>
          <w:sz w:val="24"/>
          <w:rtl w:val="0"/>
        </w:rPr>
        <w:t xml:space="preserve">- Это ведь для пациентов, да? - раздался мягкий голос сзади. Дилан дернулся, чуть не уронив препараты. Муж Джилл Так, одной из лечащих врачей. Дилан натужно ухмыльнулся.</w:t>
      </w:r>
    </w:p>
    <w:p w:rsidP="00000000" w:rsidRPr="00000000" w:rsidR="00000000" w:rsidDel="00000000" w:rsidRDefault="00000000">
      <w:pPr>
        <w:contextualSpacing w:val="0"/>
        <w:jc w:val="both"/>
        <w:rPr/>
      </w:pPr>
      <w:r w:rsidRPr="00000000" w:rsidR="00000000" w:rsidDel="00000000">
        <w:drawing>
          <wp:inline distR="114300" distT="114300" distB="114300" distL="114300">
            <wp:extent cy="2730500" cx="1816100"/>
            <wp:docPr id="1" name="image02.jpg"/>
            <a:graphic>
              <a:graphicData uri="http://schemas.openxmlformats.org/drawingml/2006/picture">
                <pic:pic>
                  <pic:nvPicPr>
                    <pic:cNvPr id="0" name="image02.jpg"/>
                    <pic:cNvPicPr preferRelativeResize="0"/>
                  </pic:nvPicPr>
                  <pic:blipFill>
                    <a:blip r:embed="rId6"/>
                    <a:stretch>
                      <a:fillRect/>
                    </a:stretch>
                  </pic:blipFill>
                  <pic:spPr>
                    <a:xfrm>
                      <a:ext cy="2730500" cx="1816100"/>
                    </a:xfrm>
                    <a:prstGeom prst="rect"/>
                  </pic:spPr>
                </pic:pic>
              </a:graphicData>
            </a:graphic>
          </wp:inline>
        </w:drawing>
      </w:r>
      <w:r w:rsidRPr="00000000" w:rsidR="00000000" w:rsidDel="00000000">
        <w:drawing>
          <wp:inline distR="114300" distT="114300" distB="114300" distL="114300">
            <wp:extent cy="2730500" cx="1930400"/>
            <wp:docPr id="2" name="image01.jpg"/>
            <a:graphic>
              <a:graphicData uri="http://schemas.openxmlformats.org/drawingml/2006/picture">
                <pic:pic>
                  <pic:nvPicPr>
                    <pic:cNvPr id="0" name="image01.jpg"/>
                    <pic:cNvPicPr preferRelativeResize="0"/>
                  </pic:nvPicPr>
                  <pic:blipFill>
                    <a:blip r:embed="rId7"/>
                    <a:stretch>
                      <a:fillRect/>
                    </a:stretch>
                  </pic:blipFill>
                  <pic:spPr>
                    <a:xfrm>
                      <a:ext cy="2730500" cx="1930400"/>
                    </a:xfrm>
                    <a:prstGeom prst="rect"/>
                  </pic:spPr>
                </pic:pic>
              </a:graphicData>
            </a:graphic>
          </wp:inline>
        </w:drawing>
      </w: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b w:val="1"/>
          <w:sz w:val="24"/>
          <w:rtl w:val="0"/>
        </w:rPr>
        <w:t xml:space="preserve">Джилл Так</w:t>
        <w:tab/>
        <w:tab/>
        <w:tab/>
        <w:t xml:space="preserve"> Джон Крамер</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i w:val="1"/>
          <w:sz w:val="24"/>
          <w:rtl w:val="0"/>
        </w:rPr>
        <w:t xml:space="preserve">- Конечно, мистер Крамер, для пациентов. - Паркер закивал, нервно облизнув губы.</w:t>
      </w:r>
    </w:p>
    <w:p w:rsidP="00000000" w:rsidRPr="00000000" w:rsidR="00000000" w:rsidDel="00000000" w:rsidRDefault="00000000">
      <w:pPr>
        <w:contextualSpacing w:val="0"/>
        <w:jc w:val="both"/>
        <w:rPr/>
      </w:pPr>
      <w:r w:rsidRPr="00000000" w:rsidR="00000000" w:rsidDel="00000000">
        <w:rPr>
          <w:i w:val="1"/>
          <w:sz w:val="24"/>
          <w:rtl w:val="0"/>
        </w:rPr>
        <w:t xml:space="preserve">- Ты бы ведь не стал воровать, не так ли? - Джон взял Дилана за плечо и повел к выходу.</w:t>
      </w:r>
    </w:p>
    <w:p w:rsidP="00000000" w:rsidRPr="00000000" w:rsidR="00000000" w:rsidDel="00000000" w:rsidRDefault="00000000">
      <w:pPr>
        <w:contextualSpacing w:val="0"/>
        <w:jc w:val="both"/>
        <w:rPr/>
      </w:pPr>
      <w:r w:rsidRPr="00000000" w:rsidR="00000000" w:rsidDel="00000000">
        <w:rPr>
          <w:i w:val="1"/>
          <w:sz w:val="24"/>
          <w:rtl w:val="0"/>
        </w:rPr>
        <w:t xml:space="preserve">-  Что вы, мистер Крамер. “Вот же ж чертов дед!”</w:t>
      </w:r>
    </w:p>
    <w:p w:rsidP="00000000" w:rsidRPr="00000000" w:rsidR="00000000" w:rsidDel="00000000" w:rsidRDefault="00000000">
      <w:pPr>
        <w:contextualSpacing w:val="0"/>
        <w:jc w:val="both"/>
        <w:rPr/>
      </w:pPr>
      <w:r w:rsidRPr="00000000" w:rsidR="00000000" w:rsidDel="00000000">
        <w:rPr>
          <w:i w:val="1"/>
          <w:sz w:val="24"/>
          <w:rtl w:val="0"/>
        </w:rPr>
        <w:t xml:space="preserve">- Ну и хорошо. Уверен, твои пациенты уже ждут эти таблетки.</w:t>
      </w:r>
    </w:p>
    <w:p w:rsidP="00000000" w:rsidRPr="00000000" w:rsidR="00000000" w:rsidDel="00000000" w:rsidRDefault="00000000">
      <w:pPr>
        <w:contextualSpacing w:val="0"/>
        <w:jc w:val="both"/>
        <w:rPr/>
      </w:pPr>
      <w:r w:rsidRPr="00000000" w:rsidR="00000000" w:rsidDel="00000000">
        <w:rPr>
          <w:b w:val="1"/>
          <w:i w:val="1"/>
          <w:sz w:val="24"/>
          <w:rtl w:val="0"/>
        </w:rPr>
        <w:t xml:space="preserve">(смотреть – Пила: Игра на выживание, Пила 4)</w:t>
      </w:r>
    </w:p>
    <w:p w:rsidP="00000000" w:rsidRPr="00000000" w:rsidR="00000000" w:rsidDel="00000000" w:rsidRDefault="00000000">
      <w:pPr>
        <w:contextualSpacing w:val="0"/>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media/image02.jpg" Type="http://schemas.openxmlformats.org/officeDocument/2006/relationships/image" Id="rId6"/><Relationship Target="media/image00.jpg" Type="http://schemas.openxmlformats.org/officeDocument/2006/relationships/image" Id="rId5"/><Relationship Target="media/image01.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Дилан Паркер.docx</dc:title>
</cp:coreProperties>
</file>